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B7" w:rsidRPr="00971D4F" w:rsidRDefault="007155B7" w:rsidP="007155B7">
      <w:pPr>
        <w:rPr>
          <w:b/>
          <w:bCs/>
          <w:lang w:val="en-GB"/>
        </w:rPr>
      </w:pPr>
      <w:r w:rsidRPr="007155B7">
        <w:rPr>
          <w:b/>
          <w:bCs/>
          <w:lang w:val="en-US"/>
        </w:rPr>
        <w:t xml:space="preserve">Homework </w:t>
      </w:r>
      <w:r>
        <w:rPr>
          <w:b/>
          <w:bCs/>
          <w:lang w:val="en-US"/>
        </w:rPr>
        <w:t>–</w:t>
      </w:r>
      <w:r w:rsidRPr="007155B7">
        <w:rPr>
          <w:b/>
          <w:bCs/>
          <w:lang w:val="en-US"/>
        </w:rPr>
        <w:t xml:space="preserve"> 9</w:t>
      </w:r>
      <w:r>
        <w:rPr>
          <w:b/>
          <w:bCs/>
          <w:lang w:val="en-US"/>
        </w:rPr>
        <w:t xml:space="preserve">                                                                                                                                </w:t>
      </w:r>
      <w:proofErr w:type="gramStart"/>
      <w:r>
        <w:rPr>
          <w:b/>
          <w:bCs/>
          <w:lang w:val="en-US"/>
        </w:rPr>
        <w:t>Due</w:t>
      </w:r>
      <w:proofErr w:type="gramEnd"/>
      <w:r>
        <w:rPr>
          <w:b/>
          <w:bCs/>
          <w:lang w:val="en-US"/>
        </w:rPr>
        <w:t>: June 19th</w:t>
      </w:r>
    </w:p>
    <w:p w:rsidR="007155B7" w:rsidRPr="007155B7" w:rsidRDefault="007155B7" w:rsidP="007155B7">
      <w:pPr>
        <w:rPr>
          <w:lang w:val="en-GB"/>
        </w:rPr>
      </w:pPr>
      <w:r w:rsidRPr="007155B7">
        <w:rPr>
          <w:b/>
          <w:bCs/>
          <w:lang w:val="en-US"/>
        </w:rPr>
        <w:t>Part I:</w:t>
      </w:r>
    </w:p>
    <w:p w:rsidR="00B62C2C" w:rsidRPr="00B62C2C" w:rsidRDefault="007155B7" w:rsidP="00B62C2C">
      <w:pPr>
        <w:rPr>
          <w:b/>
          <w:bCs/>
          <w:lang w:val="en-GB"/>
        </w:rPr>
      </w:pPr>
      <w:r w:rsidRPr="007155B7">
        <w:rPr>
          <w:lang w:val="en-US"/>
        </w:rPr>
        <w:t xml:space="preserve">Next lecture, you are going to engage in the </w:t>
      </w:r>
      <w:proofErr w:type="gramStart"/>
      <w:r w:rsidRPr="007155B7">
        <w:rPr>
          <w:lang w:val="en-US"/>
        </w:rPr>
        <w:t>5</w:t>
      </w:r>
      <w:r w:rsidRPr="007155B7">
        <w:rPr>
          <w:vertAlign w:val="superscript"/>
          <w:lang w:val="en-US"/>
        </w:rPr>
        <w:t>th</w:t>
      </w:r>
      <w:proofErr w:type="gramEnd"/>
      <w:r w:rsidRPr="007155B7">
        <w:rPr>
          <w:lang w:val="en-US"/>
        </w:rPr>
        <w:t xml:space="preserve"> role-play. The question of that role-play is: </w:t>
      </w:r>
      <w:r w:rsidRPr="007155B7">
        <w:rPr>
          <w:b/>
          <w:bCs/>
          <w:lang w:val="en-GB"/>
        </w:rPr>
        <w:t xml:space="preserve"> </w:t>
      </w:r>
      <w:r w:rsidR="00B62C2C" w:rsidRPr="00B62C2C">
        <w:rPr>
          <w:b/>
          <w:bCs/>
          <w:lang w:val="en-GB"/>
        </w:rPr>
        <w:t>"How would you react to uncertainties presented by journalists and scientists concerning the 2 degree limit? What are your demands towards journalists‘/</w:t>
      </w:r>
      <w:proofErr w:type="gramStart"/>
      <w:r w:rsidR="00B62C2C" w:rsidRPr="00B62C2C">
        <w:rPr>
          <w:b/>
          <w:bCs/>
          <w:lang w:val="en-GB"/>
        </w:rPr>
        <w:t>scientists‘ communications</w:t>
      </w:r>
      <w:proofErr w:type="gramEnd"/>
      <w:r w:rsidR="00B62C2C" w:rsidRPr="00B62C2C">
        <w:rPr>
          <w:b/>
          <w:bCs/>
          <w:lang w:val="en-GB"/>
        </w:rPr>
        <w:t>?“</w:t>
      </w:r>
    </w:p>
    <w:p w:rsidR="00B62C2C" w:rsidRPr="00B62C2C" w:rsidRDefault="00B62C2C" w:rsidP="00B62C2C">
      <w:pPr>
        <w:rPr>
          <w:b/>
          <w:bCs/>
          <w:lang w:val="en-GB"/>
        </w:rPr>
      </w:pPr>
      <w:bookmarkStart w:id="0" w:name="_GoBack"/>
      <w:bookmarkEnd w:id="0"/>
      <w:r w:rsidRPr="00B62C2C">
        <w:rPr>
          <w:bCs/>
          <w:lang w:val="en-US"/>
        </w:rPr>
        <w:t>The contributing roles are: a 70 year old former Professor of Physics, an 8 year old child in the 3rd grade of elementary school, a 40 year old retailer of VWs and a 27 year old owner of a coffee-to-go bar.</w:t>
      </w:r>
    </w:p>
    <w:p w:rsidR="007155B7" w:rsidRPr="007155B7" w:rsidRDefault="007155B7" w:rsidP="00B62C2C">
      <w:pPr>
        <w:rPr>
          <w:lang w:val="en-GB"/>
        </w:rPr>
      </w:pPr>
      <w:r w:rsidRPr="007155B7">
        <w:rPr>
          <w:lang w:val="en-US"/>
        </w:rPr>
        <w:t xml:space="preserve">Please prepare for the role-play as described </w:t>
      </w:r>
      <w:proofErr w:type="gramStart"/>
      <w:r w:rsidRPr="007155B7">
        <w:rPr>
          <w:lang w:val="en-US"/>
        </w:rPr>
        <w:t>below :</w:t>
      </w:r>
      <w:proofErr w:type="gramEnd"/>
    </w:p>
    <w:p w:rsidR="007D1415" w:rsidRPr="007155B7" w:rsidRDefault="007155B7" w:rsidP="007155B7">
      <w:pPr>
        <w:numPr>
          <w:ilvl w:val="0"/>
          <w:numId w:val="1"/>
        </w:numPr>
      </w:pPr>
      <w:r w:rsidRPr="007155B7">
        <w:rPr>
          <w:lang w:val="en-US"/>
        </w:rPr>
        <w:t>Define your role more concretely and prepare a sign stating your definition. Bring this to the role-play.</w:t>
      </w:r>
    </w:p>
    <w:p w:rsidR="007D1415" w:rsidRPr="007155B7" w:rsidRDefault="007155B7" w:rsidP="007155B7">
      <w:pPr>
        <w:numPr>
          <w:ilvl w:val="0"/>
          <w:numId w:val="1"/>
        </w:numPr>
        <w:rPr>
          <w:lang w:val="en-GB"/>
        </w:rPr>
      </w:pPr>
      <w:r w:rsidRPr="007155B7">
        <w:rPr>
          <w:lang w:val="en-US"/>
        </w:rPr>
        <w:t>Prepare the arguments for your role in the role-play regarding the question in your role-group.</w:t>
      </w:r>
    </w:p>
    <w:p w:rsidR="007D1415" w:rsidRPr="007155B7" w:rsidRDefault="007155B7" w:rsidP="007155B7">
      <w:pPr>
        <w:numPr>
          <w:ilvl w:val="0"/>
          <w:numId w:val="1"/>
        </w:numPr>
        <w:rPr>
          <w:lang w:val="en-GB"/>
        </w:rPr>
      </w:pPr>
      <w:r w:rsidRPr="007155B7">
        <w:rPr>
          <w:lang w:val="en-US"/>
        </w:rPr>
        <w:t>Decide upon the tasks: main speaker.  </w:t>
      </w:r>
    </w:p>
    <w:p w:rsidR="007155B7" w:rsidRPr="007155B7" w:rsidRDefault="007155B7" w:rsidP="007155B7">
      <w:pPr>
        <w:rPr>
          <w:lang w:val="en-GB"/>
        </w:rPr>
      </w:pPr>
      <w:r w:rsidRPr="007155B7">
        <w:rPr>
          <w:lang w:val="en-US"/>
        </w:rPr>
        <w:t>If you run into any problems, please contact Maike Scheffold (</w:t>
      </w:r>
      <w:r w:rsidR="00F16953">
        <w:fldChar w:fldCharType="begin"/>
      </w:r>
      <w:r w:rsidR="00F16953" w:rsidRPr="00F16953">
        <w:rPr>
          <w:lang w:val="en-GB"/>
        </w:rPr>
        <w:instrText xml:space="preserve"> HYPERLINK "https://www.dropbox.com/referrer_cleansing_redirect?hmac=h0PfPl8I135bepyRkouX39BmLT05LvUF1b/oKt+1AXE=&amp;url=http://maike.scheffold" </w:instrText>
      </w:r>
      <w:r w:rsidR="00F16953">
        <w:fldChar w:fldCharType="separate"/>
      </w:r>
      <w:r w:rsidRPr="007155B7">
        <w:rPr>
          <w:rStyle w:val="Hyperlink"/>
          <w:lang w:val="en-US"/>
        </w:rPr>
        <w:t>maike.scheffold</w:t>
      </w:r>
      <w:r w:rsidR="00F16953">
        <w:rPr>
          <w:rStyle w:val="Hyperlink"/>
          <w:lang w:val="en-US"/>
        </w:rPr>
        <w:fldChar w:fldCharType="end"/>
      </w:r>
      <w:r w:rsidRPr="007155B7">
        <w:rPr>
          <w:lang w:val="en-US"/>
        </w:rPr>
        <w:t>@</w:t>
      </w:r>
      <w:r w:rsidR="00F16953">
        <w:fldChar w:fldCharType="begin"/>
      </w:r>
      <w:r w:rsidR="00F16953" w:rsidRPr="00F16953">
        <w:rPr>
          <w:lang w:val="en-GB"/>
        </w:rPr>
        <w:instrText xml:space="preserve"> HYPERLINK "https://www.dropbox.com/referrer_cleansing_redirect?hma</w:instrText>
      </w:r>
      <w:r w:rsidR="00F16953" w:rsidRPr="00F16953">
        <w:rPr>
          <w:lang w:val="en-GB"/>
        </w:rPr>
        <w:instrText xml:space="preserve">c=c9Ne3WLs5DypogsqlthFegPnK4QVhr5RJBh0a+t7UWQ=&amp;url=http://uni-hamburg.de" </w:instrText>
      </w:r>
      <w:r w:rsidR="00F16953">
        <w:fldChar w:fldCharType="separate"/>
      </w:r>
      <w:r w:rsidRPr="007155B7">
        <w:rPr>
          <w:rStyle w:val="Hyperlink"/>
          <w:lang w:val="en-US"/>
        </w:rPr>
        <w:t>uni-hamburg.de</w:t>
      </w:r>
      <w:r w:rsidR="00F16953">
        <w:rPr>
          <w:rStyle w:val="Hyperlink"/>
          <w:lang w:val="en-US"/>
        </w:rPr>
        <w:fldChar w:fldCharType="end"/>
      </w:r>
      <w:r w:rsidRPr="007155B7">
        <w:rPr>
          <w:lang w:val="en-US"/>
        </w:rPr>
        <w:t>) by June 12.</w:t>
      </w:r>
    </w:p>
    <w:p w:rsidR="00971D4F" w:rsidRPr="00971D4F" w:rsidRDefault="007155B7" w:rsidP="00971D4F">
      <w:pPr>
        <w:rPr>
          <w:b/>
          <w:bCs/>
          <w:lang w:val="en-GB"/>
        </w:rPr>
      </w:pPr>
      <w:r w:rsidRPr="007155B7">
        <w:rPr>
          <w:b/>
          <w:bCs/>
          <w:lang w:val="en-US"/>
        </w:rPr>
        <w:t>Part II:</w:t>
      </w:r>
      <w:r w:rsidR="00971D4F">
        <w:rPr>
          <w:b/>
          <w:bCs/>
          <w:lang w:val="en-US"/>
        </w:rPr>
        <w:t xml:space="preserve">                                                                                                                                              Due: June </w:t>
      </w:r>
      <w:proofErr w:type="gramStart"/>
      <w:r w:rsidR="00971D4F">
        <w:rPr>
          <w:b/>
          <w:bCs/>
          <w:lang w:val="en-US"/>
        </w:rPr>
        <w:t>26th</w:t>
      </w:r>
      <w:proofErr w:type="gramEnd"/>
    </w:p>
    <w:p w:rsidR="00971D4F" w:rsidRDefault="007155B7" w:rsidP="00971D4F">
      <w:pPr>
        <w:rPr>
          <w:lang w:val="en-US"/>
        </w:rPr>
      </w:pPr>
      <w:r w:rsidRPr="007155B7">
        <w:rPr>
          <w:lang w:val="en-US"/>
        </w:rPr>
        <w:t xml:space="preserve">At the end of the semester, you have to </w:t>
      </w:r>
      <w:r w:rsidR="009962B8">
        <w:rPr>
          <w:lang w:val="en-US"/>
        </w:rPr>
        <w:t xml:space="preserve">write </w:t>
      </w:r>
      <w:r w:rsidRPr="007155B7">
        <w:rPr>
          <w:lang w:val="en-US"/>
        </w:rPr>
        <w:t xml:space="preserve">an essay to pass the class. We decided to provide you with two steps of internal reviews in the writing process. </w:t>
      </w:r>
      <w:r w:rsidR="00971D4F" w:rsidRPr="00971D4F">
        <w:rPr>
          <w:lang w:val="en-US"/>
        </w:rPr>
        <w:t>To prepare for the review, we ask you to:</w:t>
      </w:r>
    </w:p>
    <w:p w:rsidR="009962B8" w:rsidRPr="009962B8" w:rsidRDefault="007155B7" w:rsidP="002D3093">
      <w:pPr>
        <w:pStyle w:val="ListParagraph"/>
        <w:numPr>
          <w:ilvl w:val="0"/>
          <w:numId w:val="2"/>
        </w:numPr>
        <w:rPr>
          <w:lang w:val="en-GB"/>
        </w:rPr>
      </w:pPr>
      <w:r w:rsidRPr="009962B8">
        <w:rPr>
          <w:lang w:val="en-US"/>
        </w:rPr>
        <w:t>Read the Essay Guidelines on the blog carefully. Write down questions.</w:t>
      </w:r>
      <w:r w:rsidR="009962B8" w:rsidRPr="009962B8">
        <w:rPr>
          <w:lang w:val="en-US"/>
        </w:rPr>
        <w:t xml:space="preserve"> </w:t>
      </w:r>
    </w:p>
    <w:p w:rsidR="007D1415" w:rsidRPr="009962B8" w:rsidRDefault="009962B8" w:rsidP="002D3093">
      <w:pPr>
        <w:pStyle w:val="ListParagraph"/>
        <w:numPr>
          <w:ilvl w:val="0"/>
          <w:numId w:val="2"/>
        </w:numPr>
        <w:rPr>
          <w:lang w:val="en-GB"/>
        </w:rPr>
      </w:pPr>
      <w:r>
        <w:rPr>
          <w:lang w:val="en-US"/>
        </w:rPr>
        <w:t>Choose</w:t>
      </w:r>
      <w:r w:rsidR="007155B7" w:rsidRPr="009962B8">
        <w:rPr>
          <w:lang w:val="en-US"/>
        </w:rPr>
        <w:t xml:space="preserve"> topic </w:t>
      </w:r>
      <w:r w:rsidRPr="009962B8">
        <w:rPr>
          <w:lang w:val="en-US"/>
        </w:rPr>
        <w:t>and title</w:t>
      </w:r>
      <w:r w:rsidR="007155B7" w:rsidRPr="009962B8">
        <w:rPr>
          <w:lang w:val="en-US"/>
        </w:rPr>
        <w:t xml:space="preserve"> of your essay. Draft a first structure of your essay- think about questions </w:t>
      </w:r>
      <w:proofErr w:type="gramStart"/>
      <w:r w:rsidR="007155B7" w:rsidRPr="009962B8">
        <w:rPr>
          <w:lang w:val="en-US"/>
        </w:rPr>
        <w:t>like: What</w:t>
      </w:r>
      <w:proofErr w:type="gramEnd"/>
      <w:r w:rsidR="007155B7" w:rsidRPr="009962B8">
        <w:rPr>
          <w:lang w:val="en-US"/>
        </w:rPr>
        <w:t xml:space="preserve"> is my hypothesis? What is storyline of my essay? What literature do I want to use</w:t>
      </w:r>
      <w:proofErr w:type="gramStart"/>
      <w:r w:rsidR="007155B7" w:rsidRPr="009962B8">
        <w:rPr>
          <w:lang w:val="en-US"/>
        </w:rPr>
        <w:t>?...</w:t>
      </w:r>
      <w:proofErr w:type="gramEnd"/>
      <w:r w:rsidR="007155B7" w:rsidRPr="009962B8">
        <w:rPr>
          <w:lang w:val="en-US"/>
        </w:rPr>
        <w:t xml:space="preserve"> Make sure to be able to explain your ideas to your fellow students and the lecturers on </w:t>
      </w:r>
      <w:proofErr w:type="gramStart"/>
      <w:r w:rsidR="00971D4F" w:rsidRPr="009962B8">
        <w:rPr>
          <w:lang w:val="en-US"/>
        </w:rPr>
        <w:t>26</w:t>
      </w:r>
      <w:r w:rsidR="007155B7" w:rsidRPr="009962B8">
        <w:rPr>
          <w:vertAlign w:val="superscript"/>
          <w:lang w:val="en-US"/>
        </w:rPr>
        <w:t>th</w:t>
      </w:r>
      <w:proofErr w:type="gramEnd"/>
      <w:r w:rsidR="007155B7" w:rsidRPr="009962B8">
        <w:rPr>
          <w:lang w:val="en-US"/>
        </w:rPr>
        <w:t xml:space="preserve"> June.</w:t>
      </w:r>
    </w:p>
    <w:p w:rsidR="00971D4F" w:rsidRPr="00971D4F" w:rsidRDefault="00971D4F" w:rsidP="00971D4F">
      <w:pPr>
        <w:rPr>
          <w:b/>
          <w:bCs/>
          <w:lang w:val="en-GB"/>
        </w:rPr>
      </w:pPr>
      <w:r w:rsidRPr="00971D4F">
        <w:rPr>
          <w:b/>
          <w:lang w:val="en-GB"/>
        </w:rPr>
        <w:t>Part III:</w:t>
      </w:r>
      <w:r>
        <w:rPr>
          <w:b/>
          <w:lang w:val="en-GB"/>
        </w:rPr>
        <w:t xml:space="preserve"> </w:t>
      </w:r>
      <w:r>
        <w:rPr>
          <w:b/>
          <w:bCs/>
          <w:lang w:val="en-US"/>
        </w:rPr>
        <w:t xml:space="preserve">                                                                                                                                            Due: June 23rd</w:t>
      </w:r>
    </w:p>
    <w:p w:rsidR="00971D4F" w:rsidRPr="00971D4F" w:rsidRDefault="00971D4F" w:rsidP="00971D4F">
      <w:pPr>
        <w:rPr>
          <w:lang w:val="en-GB"/>
        </w:rPr>
      </w:pPr>
      <w:r w:rsidRPr="00971D4F">
        <w:rPr>
          <w:lang w:val="en-GB"/>
        </w:rPr>
        <w:t xml:space="preserve">Draft a “paragraph”-structure of your introduction. This “paragraph” structure should provide some details on what you want to introduce and discuss in which order in the introduction. In groups of two, you will discuss </w:t>
      </w:r>
      <w:r w:rsidR="009962B8" w:rsidRPr="00971D4F">
        <w:rPr>
          <w:lang w:val="en-GB"/>
        </w:rPr>
        <w:t>each other’s</w:t>
      </w:r>
      <w:r w:rsidRPr="00971D4F">
        <w:rPr>
          <w:lang w:val="en-GB"/>
        </w:rPr>
        <w:t xml:space="preserve"> drafts on 26th of June. Further information </w:t>
      </w:r>
      <w:proofErr w:type="gramStart"/>
      <w:r w:rsidRPr="00971D4F">
        <w:rPr>
          <w:lang w:val="en-GB"/>
        </w:rPr>
        <w:t>will be given</w:t>
      </w:r>
      <w:proofErr w:type="gramEnd"/>
      <w:r w:rsidRPr="00971D4F">
        <w:rPr>
          <w:lang w:val="en-GB"/>
        </w:rPr>
        <w:t xml:space="preserve"> next class. </w:t>
      </w:r>
    </w:p>
    <w:p w:rsidR="007155B7" w:rsidRPr="007155B7" w:rsidRDefault="007155B7" w:rsidP="007155B7">
      <w:pPr>
        <w:rPr>
          <w:lang w:val="en-GB"/>
        </w:rPr>
      </w:pPr>
      <w:r w:rsidRPr="007155B7">
        <w:rPr>
          <w:lang w:val="en-US"/>
        </w:rPr>
        <w:t>If you run into any problems, please contact Maike Scheffold (</w:t>
      </w:r>
      <w:hyperlink r:id="rId5" w:history="1">
        <w:r w:rsidRPr="007155B7">
          <w:rPr>
            <w:rStyle w:val="Hyperlink"/>
            <w:lang w:val="en-US"/>
          </w:rPr>
          <w:t>maike.scheffold</w:t>
        </w:r>
      </w:hyperlink>
      <w:r w:rsidRPr="007155B7">
        <w:rPr>
          <w:lang w:val="en-US"/>
        </w:rPr>
        <w:t>@</w:t>
      </w:r>
      <w:hyperlink r:id="rId6" w:history="1">
        <w:r w:rsidRPr="007155B7">
          <w:rPr>
            <w:rStyle w:val="Hyperlink"/>
            <w:lang w:val="en-US"/>
          </w:rPr>
          <w:t>uni-hamburg.de</w:t>
        </w:r>
      </w:hyperlink>
      <w:r w:rsidR="00971D4F">
        <w:rPr>
          <w:lang w:val="en-US"/>
        </w:rPr>
        <w:t>) by June 19</w:t>
      </w:r>
      <w:r w:rsidRPr="007155B7">
        <w:rPr>
          <w:lang w:val="en-US"/>
        </w:rPr>
        <w:t>.</w:t>
      </w:r>
    </w:p>
    <w:p w:rsidR="00E96E94" w:rsidRPr="007155B7" w:rsidRDefault="00E96E94">
      <w:pPr>
        <w:rPr>
          <w:lang w:val="en-GB"/>
        </w:rPr>
      </w:pPr>
    </w:p>
    <w:sectPr w:rsidR="00E96E94" w:rsidRPr="007155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B4AA7"/>
    <w:multiLevelType w:val="hybridMultilevel"/>
    <w:tmpl w:val="3BF0F182"/>
    <w:lvl w:ilvl="0" w:tplc="BB8A3DCE">
      <w:start w:val="1"/>
      <w:numFmt w:val="decimal"/>
      <w:lvlText w:val="%1."/>
      <w:lvlJc w:val="left"/>
      <w:pPr>
        <w:tabs>
          <w:tab w:val="num" w:pos="720"/>
        </w:tabs>
        <w:ind w:left="720" w:hanging="360"/>
      </w:pPr>
    </w:lvl>
    <w:lvl w:ilvl="1" w:tplc="8F86889A" w:tentative="1">
      <w:start w:val="1"/>
      <w:numFmt w:val="decimal"/>
      <w:lvlText w:val="%2."/>
      <w:lvlJc w:val="left"/>
      <w:pPr>
        <w:tabs>
          <w:tab w:val="num" w:pos="1440"/>
        </w:tabs>
        <w:ind w:left="1440" w:hanging="360"/>
      </w:pPr>
    </w:lvl>
    <w:lvl w:ilvl="2" w:tplc="24040574" w:tentative="1">
      <w:start w:val="1"/>
      <w:numFmt w:val="decimal"/>
      <w:lvlText w:val="%3."/>
      <w:lvlJc w:val="left"/>
      <w:pPr>
        <w:tabs>
          <w:tab w:val="num" w:pos="2160"/>
        </w:tabs>
        <w:ind w:left="2160" w:hanging="360"/>
      </w:pPr>
    </w:lvl>
    <w:lvl w:ilvl="3" w:tplc="AEB6FB96" w:tentative="1">
      <w:start w:val="1"/>
      <w:numFmt w:val="decimal"/>
      <w:lvlText w:val="%4."/>
      <w:lvlJc w:val="left"/>
      <w:pPr>
        <w:tabs>
          <w:tab w:val="num" w:pos="2880"/>
        </w:tabs>
        <w:ind w:left="2880" w:hanging="360"/>
      </w:pPr>
    </w:lvl>
    <w:lvl w:ilvl="4" w:tplc="2F263B6E" w:tentative="1">
      <w:start w:val="1"/>
      <w:numFmt w:val="decimal"/>
      <w:lvlText w:val="%5."/>
      <w:lvlJc w:val="left"/>
      <w:pPr>
        <w:tabs>
          <w:tab w:val="num" w:pos="3600"/>
        </w:tabs>
        <w:ind w:left="3600" w:hanging="360"/>
      </w:pPr>
    </w:lvl>
    <w:lvl w:ilvl="5" w:tplc="3C04C2C4" w:tentative="1">
      <w:start w:val="1"/>
      <w:numFmt w:val="decimal"/>
      <w:lvlText w:val="%6."/>
      <w:lvlJc w:val="left"/>
      <w:pPr>
        <w:tabs>
          <w:tab w:val="num" w:pos="4320"/>
        </w:tabs>
        <w:ind w:left="4320" w:hanging="360"/>
      </w:pPr>
    </w:lvl>
    <w:lvl w:ilvl="6" w:tplc="69347814" w:tentative="1">
      <w:start w:val="1"/>
      <w:numFmt w:val="decimal"/>
      <w:lvlText w:val="%7."/>
      <w:lvlJc w:val="left"/>
      <w:pPr>
        <w:tabs>
          <w:tab w:val="num" w:pos="5040"/>
        </w:tabs>
        <w:ind w:left="5040" w:hanging="360"/>
      </w:pPr>
    </w:lvl>
    <w:lvl w:ilvl="7" w:tplc="FC667FEA" w:tentative="1">
      <w:start w:val="1"/>
      <w:numFmt w:val="decimal"/>
      <w:lvlText w:val="%8."/>
      <w:lvlJc w:val="left"/>
      <w:pPr>
        <w:tabs>
          <w:tab w:val="num" w:pos="5760"/>
        </w:tabs>
        <w:ind w:left="5760" w:hanging="360"/>
      </w:pPr>
    </w:lvl>
    <w:lvl w:ilvl="8" w:tplc="BFFCCA72" w:tentative="1">
      <w:start w:val="1"/>
      <w:numFmt w:val="decimal"/>
      <w:lvlText w:val="%9."/>
      <w:lvlJc w:val="left"/>
      <w:pPr>
        <w:tabs>
          <w:tab w:val="num" w:pos="6480"/>
        </w:tabs>
        <w:ind w:left="6480" w:hanging="360"/>
      </w:pPr>
    </w:lvl>
  </w:abstractNum>
  <w:abstractNum w:abstractNumId="1" w15:restartNumberingAfterBreak="0">
    <w:nsid w:val="60240A34"/>
    <w:multiLevelType w:val="hybridMultilevel"/>
    <w:tmpl w:val="31B448EC"/>
    <w:lvl w:ilvl="0" w:tplc="0D2253EC">
      <w:start w:val="1"/>
      <w:numFmt w:val="decimal"/>
      <w:lvlText w:val="%1."/>
      <w:lvlJc w:val="left"/>
      <w:pPr>
        <w:tabs>
          <w:tab w:val="num" w:pos="720"/>
        </w:tabs>
        <w:ind w:left="720" w:hanging="360"/>
      </w:pPr>
    </w:lvl>
    <w:lvl w:ilvl="1" w:tplc="0298D0BE" w:tentative="1">
      <w:start w:val="1"/>
      <w:numFmt w:val="decimal"/>
      <w:lvlText w:val="%2."/>
      <w:lvlJc w:val="left"/>
      <w:pPr>
        <w:tabs>
          <w:tab w:val="num" w:pos="1440"/>
        </w:tabs>
        <w:ind w:left="1440" w:hanging="360"/>
      </w:pPr>
    </w:lvl>
    <w:lvl w:ilvl="2" w:tplc="A0DA5992" w:tentative="1">
      <w:start w:val="1"/>
      <w:numFmt w:val="decimal"/>
      <w:lvlText w:val="%3."/>
      <w:lvlJc w:val="left"/>
      <w:pPr>
        <w:tabs>
          <w:tab w:val="num" w:pos="2160"/>
        </w:tabs>
        <w:ind w:left="2160" w:hanging="360"/>
      </w:pPr>
    </w:lvl>
    <w:lvl w:ilvl="3" w:tplc="8E64F440" w:tentative="1">
      <w:start w:val="1"/>
      <w:numFmt w:val="decimal"/>
      <w:lvlText w:val="%4."/>
      <w:lvlJc w:val="left"/>
      <w:pPr>
        <w:tabs>
          <w:tab w:val="num" w:pos="2880"/>
        </w:tabs>
        <w:ind w:left="2880" w:hanging="360"/>
      </w:pPr>
    </w:lvl>
    <w:lvl w:ilvl="4" w:tplc="D05E1ED0" w:tentative="1">
      <w:start w:val="1"/>
      <w:numFmt w:val="decimal"/>
      <w:lvlText w:val="%5."/>
      <w:lvlJc w:val="left"/>
      <w:pPr>
        <w:tabs>
          <w:tab w:val="num" w:pos="3600"/>
        </w:tabs>
        <w:ind w:left="3600" w:hanging="360"/>
      </w:pPr>
    </w:lvl>
    <w:lvl w:ilvl="5" w:tplc="7C4AA1C6" w:tentative="1">
      <w:start w:val="1"/>
      <w:numFmt w:val="decimal"/>
      <w:lvlText w:val="%6."/>
      <w:lvlJc w:val="left"/>
      <w:pPr>
        <w:tabs>
          <w:tab w:val="num" w:pos="4320"/>
        </w:tabs>
        <w:ind w:left="4320" w:hanging="360"/>
      </w:pPr>
    </w:lvl>
    <w:lvl w:ilvl="6" w:tplc="C2721462" w:tentative="1">
      <w:start w:val="1"/>
      <w:numFmt w:val="decimal"/>
      <w:lvlText w:val="%7."/>
      <w:lvlJc w:val="left"/>
      <w:pPr>
        <w:tabs>
          <w:tab w:val="num" w:pos="5040"/>
        </w:tabs>
        <w:ind w:left="5040" w:hanging="360"/>
      </w:pPr>
    </w:lvl>
    <w:lvl w:ilvl="7" w:tplc="7088754A" w:tentative="1">
      <w:start w:val="1"/>
      <w:numFmt w:val="decimal"/>
      <w:lvlText w:val="%8."/>
      <w:lvlJc w:val="left"/>
      <w:pPr>
        <w:tabs>
          <w:tab w:val="num" w:pos="5760"/>
        </w:tabs>
        <w:ind w:left="5760" w:hanging="360"/>
      </w:pPr>
    </w:lvl>
    <w:lvl w:ilvl="8" w:tplc="0E005306" w:tentative="1">
      <w:start w:val="1"/>
      <w:numFmt w:val="decimal"/>
      <w:lvlText w:val="%9."/>
      <w:lvlJc w:val="left"/>
      <w:pPr>
        <w:tabs>
          <w:tab w:val="num" w:pos="6480"/>
        </w:tabs>
        <w:ind w:left="6480" w:hanging="360"/>
      </w:pPr>
    </w:lvl>
  </w:abstractNum>
  <w:abstractNum w:abstractNumId="2" w15:restartNumberingAfterBreak="0">
    <w:nsid w:val="61D87734"/>
    <w:multiLevelType w:val="hybridMultilevel"/>
    <w:tmpl w:val="9AB479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7"/>
    <w:rsid w:val="00171C48"/>
    <w:rsid w:val="00697716"/>
    <w:rsid w:val="007155B7"/>
    <w:rsid w:val="007D1415"/>
    <w:rsid w:val="00971D4F"/>
    <w:rsid w:val="009962B8"/>
    <w:rsid w:val="00B62C2C"/>
    <w:rsid w:val="00E96E94"/>
    <w:rsid w:val="00F169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5F1D"/>
  <w15:chartTrackingRefBased/>
  <w15:docId w15:val="{A441F011-DCFA-4B75-8E5D-4A951A1B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5B7"/>
    <w:rPr>
      <w:color w:val="0563C1" w:themeColor="hyperlink"/>
      <w:u w:val="single"/>
    </w:rPr>
  </w:style>
  <w:style w:type="paragraph" w:styleId="ListParagraph">
    <w:name w:val="List Paragraph"/>
    <w:basedOn w:val="Normal"/>
    <w:uiPriority w:val="34"/>
    <w:qFormat/>
    <w:rsid w:val="009962B8"/>
    <w:pPr>
      <w:ind w:left="720"/>
      <w:contextualSpacing/>
    </w:pPr>
  </w:style>
  <w:style w:type="paragraph" w:styleId="NormalWeb">
    <w:name w:val="Normal (Web)"/>
    <w:basedOn w:val="Normal"/>
    <w:uiPriority w:val="99"/>
    <w:semiHidden/>
    <w:unhideWhenUsed/>
    <w:rsid w:val="00B62C2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22921">
      <w:bodyDiv w:val="1"/>
      <w:marLeft w:val="0"/>
      <w:marRight w:val="0"/>
      <w:marTop w:val="0"/>
      <w:marBottom w:val="0"/>
      <w:divBdr>
        <w:top w:val="none" w:sz="0" w:space="0" w:color="auto"/>
        <w:left w:val="none" w:sz="0" w:space="0" w:color="auto"/>
        <w:bottom w:val="none" w:sz="0" w:space="0" w:color="auto"/>
        <w:right w:val="none" w:sz="0" w:space="0" w:color="auto"/>
      </w:divBdr>
    </w:div>
    <w:div w:id="828330125">
      <w:bodyDiv w:val="1"/>
      <w:marLeft w:val="0"/>
      <w:marRight w:val="0"/>
      <w:marTop w:val="0"/>
      <w:marBottom w:val="0"/>
      <w:divBdr>
        <w:top w:val="none" w:sz="0" w:space="0" w:color="auto"/>
        <w:left w:val="none" w:sz="0" w:space="0" w:color="auto"/>
        <w:bottom w:val="none" w:sz="0" w:space="0" w:color="auto"/>
        <w:right w:val="none" w:sz="0" w:space="0" w:color="auto"/>
      </w:divBdr>
      <w:divsChild>
        <w:div w:id="122846225">
          <w:marLeft w:val="547"/>
          <w:marRight w:val="0"/>
          <w:marTop w:val="0"/>
          <w:marBottom w:val="120"/>
          <w:divBdr>
            <w:top w:val="none" w:sz="0" w:space="0" w:color="auto"/>
            <w:left w:val="none" w:sz="0" w:space="0" w:color="auto"/>
            <w:bottom w:val="none" w:sz="0" w:space="0" w:color="auto"/>
            <w:right w:val="none" w:sz="0" w:space="0" w:color="auto"/>
          </w:divBdr>
        </w:div>
        <w:div w:id="623074672">
          <w:marLeft w:val="547"/>
          <w:marRight w:val="0"/>
          <w:marTop w:val="0"/>
          <w:marBottom w:val="120"/>
          <w:divBdr>
            <w:top w:val="none" w:sz="0" w:space="0" w:color="auto"/>
            <w:left w:val="none" w:sz="0" w:space="0" w:color="auto"/>
            <w:bottom w:val="none" w:sz="0" w:space="0" w:color="auto"/>
            <w:right w:val="none" w:sz="0" w:space="0" w:color="auto"/>
          </w:divBdr>
        </w:div>
      </w:divsChild>
    </w:div>
    <w:div w:id="916668219">
      <w:bodyDiv w:val="1"/>
      <w:marLeft w:val="0"/>
      <w:marRight w:val="0"/>
      <w:marTop w:val="0"/>
      <w:marBottom w:val="0"/>
      <w:divBdr>
        <w:top w:val="none" w:sz="0" w:space="0" w:color="auto"/>
        <w:left w:val="none" w:sz="0" w:space="0" w:color="auto"/>
        <w:bottom w:val="none" w:sz="0" w:space="0" w:color="auto"/>
        <w:right w:val="none" w:sz="0" w:space="0" w:color="auto"/>
      </w:divBdr>
    </w:div>
    <w:div w:id="1107773589">
      <w:bodyDiv w:val="1"/>
      <w:marLeft w:val="0"/>
      <w:marRight w:val="0"/>
      <w:marTop w:val="0"/>
      <w:marBottom w:val="0"/>
      <w:divBdr>
        <w:top w:val="none" w:sz="0" w:space="0" w:color="auto"/>
        <w:left w:val="none" w:sz="0" w:space="0" w:color="auto"/>
        <w:bottom w:val="none" w:sz="0" w:space="0" w:color="auto"/>
        <w:right w:val="none" w:sz="0" w:space="0" w:color="auto"/>
      </w:divBdr>
    </w:div>
    <w:div w:id="1465544356">
      <w:bodyDiv w:val="1"/>
      <w:marLeft w:val="0"/>
      <w:marRight w:val="0"/>
      <w:marTop w:val="0"/>
      <w:marBottom w:val="0"/>
      <w:divBdr>
        <w:top w:val="none" w:sz="0" w:space="0" w:color="auto"/>
        <w:left w:val="none" w:sz="0" w:space="0" w:color="auto"/>
        <w:bottom w:val="none" w:sz="0" w:space="0" w:color="auto"/>
        <w:right w:val="none" w:sz="0" w:space="0" w:color="auto"/>
      </w:divBdr>
      <w:divsChild>
        <w:div w:id="1406800580">
          <w:marLeft w:val="720"/>
          <w:marRight w:val="0"/>
          <w:marTop w:val="0"/>
          <w:marBottom w:val="120"/>
          <w:divBdr>
            <w:top w:val="none" w:sz="0" w:space="0" w:color="auto"/>
            <w:left w:val="none" w:sz="0" w:space="0" w:color="auto"/>
            <w:bottom w:val="none" w:sz="0" w:space="0" w:color="auto"/>
            <w:right w:val="none" w:sz="0" w:space="0" w:color="auto"/>
          </w:divBdr>
        </w:div>
        <w:div w:id="161238959">
          <w:marLeft w:val="720"/>
          <w:marRight w:val="0"/>
          <w:marTop w:val="0"/>
          <w:marBottom w:val="120"/>
          <w:divBdr>
            <w:top w:val="none" w:sz="0" w:space="0" w:color="auto"/>
            <w:left w:val="none" w:sz="0" w:space="0" w:color="auto"/>
            <w:bottom w:val="none" w:sz="0" w:space="0" w:color="auto"/>
            <w:right w:val="none" w:sz="0" w:space="0" w:color="auto"/>
          </w:divBdr>
        </w:div>
        <w:div w:id="456146363">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referrer_cleansing_redirect?hmac=c9Ne3WLs5DypogsqlthFegPnK4QVhr5RJBh0a+t7UWQ=&amp;url=http://uni-hamburg.de" TargetMode="External"/><Relationship Id="rId5" Type="http://schemas.openxmlformats.org/officeDocument/2006/relationships/hyperlink" Target="https://www.dropbox.com/referrer_cleansing_redirect?hmac=h0PfPl8I135bepyRkouX39BmLT05LvUF1b/oKt+1AXE=&amp;url=http://maike.scheffold"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UHH</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Scheffold</dc:creator>
  <cp:keywords/>
  <dc:description/>
  <cp:lastModifiedBy>Maike Scheffold</cp:lastModifiedBy>
  <cp:revision>5</cp:revision>
  <dcterms:created xsi:type="dcterms:W3CDTF">2019-06-03T07:33:00Z</dcterms:created>
  <dcterms:modified xsi:type="dcterms:W3CDTF">2019-06-05T14:07:00Z</dcterms:modified>
</cp:coreProperties>
</file>